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C9611" w14:textId="1D02721A" w:rsidR="00502701" w:rsidRPr="00502701" w:rsidRDefault="00502701" w:rsidP="00502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02701">
        <w:rPr>
          <w:rFonts w:ascii="Times New Roman" w:hAnsi="Times New Roman" w:cs="Times New Roman"/>
          <w:b/>
          <w:bCs/>
          <w:sz w:val="24"/>
          <w:szCs w:val="24"/>
        </w:rPr>
        <w:t>Задания СРМ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</w:p>
    <w:p w14:paraId="1D79ED5A" w14:textId="25AF249E" w:rsidR="00502701" w:rsidRPr="00502701" w:rsidRDefault="00502701" w:rsidP="0050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701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Pr="00502701">
        <w:rPr>
          <w:rFonts w:ascii="Times New Roman" w:hAnsi="Times New Roman" w:cs="Times New Roman"/>
          <w:spacing w:val="-1"/>
          <w:sz w:val="24"/>
          <w:szCs w:val="24"/>
        </w:rPr>
        <w:t>6305</w:t>
      </w:r>
      <w:r w:rsidRPr="00502701">
        <w:rPr>
          <w:rFonts w:ascii="Times New Roman" w:hAnsi="Times New Roman" w:cs="Times New Roman"/>
          <w:sz w:val="24"/>
          <w:szCs w:val="24"/>
        </w:rPr>
        <w:t xml:space="preserve"> </w:t>
      </w:r>
      <w:r w:rsidRPr="00502701">
        <w:rPr>
          <w:rFonts w:ascii="Times New Roman" w:hAnsi="Times New Roman" w:cs="Times New Roman"/>
          <w:spacing w:val="-1"/>
          <w:sz w:val="24"/>
          <w:szCs w:val="24"/>
        </w:rPr>
        <w:t>LP «</w:t>
      </w:r>
      <w:r w:rsidRPr="0050270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Ландшафтное проектирование»</w:t>
      </w:r>
    </w:p>
    <w:p w14:paraId="64627F17" w14:textId="49BE0D71" w:rsidR="00B227F2" w:rsidRDefault="00502701" w:rsidP="00502701">
      <w:pPr>
        <w:spacing w:after="0" w:line="240" w:lineRule="auto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02701">
        <w:rPr>
          <w:rFonts w:ascii="Times New Roman" w:hAnsi="Times New Roman" w:cs="Times New Roman"/>
          <w:sz w:val="24"/>
          <w:szCs w:val="24"/>
        </w:rPr>
        <w:t xml:space="preserve">пециальности </w:t>
      </w:r>
      <w:r w:rsidRPr="0050270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«7M05112 – Геоботаника»</w:t>
      </w:r>
      <w:r w:rsidRPr="0050270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(2 курс, осенний семестр, 5 кредитов)</w:t>
      </w:r>
    </w:p>
    <w:p w14:paraId="52116B1D" w14:textId="77777777" w:rsidR="00502701" w:rsidRPr="00502701" w:rsidRDefault="00502701" w:rsidP="005027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"/>
        <w:gridCol w:w="458"/>
        <w:gridCol w:w="5930"/>
        <w:gridCol w:w="1955"/>
      </w:tblGrid>
      <w:tr w:rsidR="00502701" w:rsidRPr="00502701" w14:paraId="4DF6FB6F" w14:textId="77777777" w:rsidTr="00502701">
        <w:tc>
          <w:tcPr>
            <w:tcW w:w="1002" w:type="dxa"/>
          </w:tcPr>
          <w:p w14:paraId="43ADA30F" w14:textId="0B227B09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11" w:type="dxa"/>
          </w:tcPr>
          <w:p w14:paraId="6D419CA9" w14:textId="145018EC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77" w:type="dxa"/>
          </w:tcPr>
          <w:p w14:paraId="77553F94" w14:textId="576F8B58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955" w:type="dxa"/>
          </w:tcPr>
          <w:p w14:paraId="1C74F566" w14:textId="6557324D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</w:t>
            </w:r>
          </w:p>
        </w:tc>
      </w:tr>
      <w:tr w:rsidR="00502701" w14:paraId="22637466" w14:textId="77777777" w:rsidTr="00502701">
        <w:tc>
          <w:tcPr>
            <w:tcW w:w="1002" w:type="dxa"/>
          </w:tcPr>
          <w:p w14:paraId="17189FB4" w14:textId="50A4AAFE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</w:tcPr>
          <w:p w14:paraId="449E6780" w14:textId="5FD8C04B" w:rsidR="00502701" w:rsidRPr="00502701" w:rsidRDefault="00502701" w:rsidP="005027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77" w:type="dxa"/>
          </w:tcPr>
          <w:p w14:paraId="26B36FB8" w14:textId="0923FC9A" w:rsidR="00502701" w:rsidRPr="00502701" w:rsidRDefault="00502701" w:rsidP="0050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типы городской планировочной структуры</w:t>
            </w:r>
          </w:p>
        </w:tc>
        <w:tc>
          <w:tcPr>
            <w:tcW w:w="1955" w:type="dxa"/>
          </w:tcPr>
          <w:p w14:paraId="4CD1A994" w14:textId="3AD639CB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2701" w14:paraId="4E69D49E" w14:textId="77777777" w:rsidTr="00502701">
        <w:tc>
          <w:tcPr>
            <w:tcW w:w="1002" w:type="dxa"/>
          </w:tcPr>
          <w:p w14:paraId="5C753A87" w14:textId="325DDE3A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</w:tcPr>
          <w:p w14:paraId="6505A35E" w14:textId="1955DDAE" w:rsidR="00502701" w:rsidRPr="00502701" w:rsidRDefault="00502701" w:rsidP="005027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77" w:type="dxa"/>
          </w:tcPr>
          <w:p w14:paraId="18534634" w14:textId="0BF58540" w:rsidR="00502701" w:rsidRPr="00502701" w:rsidRDefault="00502701" w:rsidP="0050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02701">
              <w:rPr>
                <w:rFonts w:ascii="Times New Roman" w:hAnsi="Times New Roman"/>
                <w:spacing w:val="-1"/>
                <w:sz w:val="24"/>
                <w:szCs w:val="24"/>
              </w:rPr>
              <w:t>спекты</w:t>
            </w:r>
            <w:r w:rsidRPr="005027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02701">
              <w:rPr>
                <w:rFonts w:ascii="Times New Roman" w:hAnsi="Times New Roman"/>
                <w:spacing w:val="-1"/>
                <w:sz w:val="24"/>
                <w:szCs w:val="24"/>
              </w:rPr>
              <w:t>формирования</w:t>
            </w:r>
            <w:r w:rsidRPr="00502701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502701">
              <w:rPr>
                <w:rFonts w:ascii="Times New Roman" w:hAnsi="Times New Roman"/>
                <w:spacing w:val="-1"/>
                <w:sz w:val="24"/>
                <w:szCs w:val="24"/>
              </w:rPr>
              <w:t>городского</w:t>
            </w:r>
            <w:r w:rsidRPr="00502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701">
              <w:rPr>
                <w:rFonts w:ascii="Times New Roman" w:hAnsi="Times New Roman"/>
                <w:spacing w:val="-1"/>
                <w:sz w:val="24"/>
                <w:szCs w:val="24"/>
              </w:rPr>
              <w:t>пространства</w:t>
            </w:r>
          </w:p>
        </w:tc>
        <w:tc>
          <w:tcPr>
            <w:tcW w:w="1955" w:type="dxa"/>
          </w:tcPr>
          <w:p w14:paraId="4DB907B7" w14:textId="1D15A378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2701" w14:paraId="5ED534E1" w14:textId="77777777" w:rsidTr="00502701">
        <w:tc>
          <w:tcPr>
            <w:tcW w:w="1002" w:type="dxa"/>
          </w:tcPr>
          <w:p w14:paraId="4D0E82C5" w14:textId="3BB89076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dxa"/>
          </w:tcPr>
          <w:p w14:paraId="0D0854C4" w14:textId="0E262D49" w:rsidR="00502701" w:rsidRPr="00502701" w:rsidRDefault="00502701" w:rsidP="005027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77" w:type="dxa"/>
          </w:tcPr>
          <w:p w14:paraId="40BBA372" w14:textId="2459330E" w:rsidR="00502701" w:rsidRPr="00502701" w:rsidRDefault="00502701" w:rsidP="0050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рельефа и водных устройств для ландшафтного проектирования</w:t>
            </w:r>
          </w:p>
        </w:tc>
        <w:tc>
          <w:tcPr>
            <w:tcW w:w="1955" w:type="dxa"/>
          </w:tcPr>
          <w:p w14:paraId="797A2B1F" w14:textId="328AC35A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2701" w14:paraId="6DFA684D" w14:textId="77777777" w:rsidTr="00502701">
        <w:tc>
          <w:tcPr>
            <w:tcW w:w="1002" w:type="dxa"/>
          </w:tcPr>
          <w:p w14:paraId="345A75E1" w14:textId="396A9559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" w:type="dxa"/>
          </w:tcPr>
          <w:p w14:paraId="43E61730" w14:textId="69A41186" w:rsidR="00502701" w:rsidRPr="00502701" w:rsidRDefault="00502701" w:rsidP="005027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77" w:type="dxa"/>
          </w:tcPr>
          <w:p w14:paraId="0D68FFEC" w14:textId="13A88AEB" w:rsidR="00502701" w:rsidRPr="00502701" w:rsidRDefault="00502701" w:rsidP="0050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01">
              <w:rPr>
                <w:rFonts w:ascii="Times New Roman" w:hAnsi="Times New Roman" w:cs="Times New Roman"/>
                <w:bCs/>
                <w:sz w:val="24"/>
                <w:szCs w:val="24"/>
              </w:rPr>
              <w:t>Геопластика</w:t>
            </w:r>
            <w:proofErr w:type="spellEnd"/>
          </w:p>
        </w:tc>
        <w:tc>
          <w:tcPr>
            <w:tcW w:w="1955" w:type="dxa"/>
          </w:tcPr>
          <w:p w14:paraId="102EC9A5" w14:textId="453BE41B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2701" w14:paraId="28299C22" w14:textId="77777777" w:rsidTr="00502701">
        <w:tc>
          <w:tcPr>
            <w:tcW w:w="1002" w:type="dxa"/>
          </w:tcPr>
          <w:p w14:paraId="3A803601" w14:textId="4DD03C78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" w:type="dxa"/>
          </w:tcPr>
          <w:p w14:paraId="41CCED2A" w14:textId="564130DF" w:rsidR="00502701" w:rsidRPr="00502701" w:rsidRDefault="00502701" w:rsidP="0050270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02701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977" w:type="dxa"/>
          </w:tcPr>
          <w:p w14:paraId="0757C93F" w14:textId="6D1460A8" w:rsidR="00502701" w:rsidRPr="00502701" w:rsidRDefault="00502701" w:rsidP="005027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01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</w:t>
            </w:r>
            <w:r w:rsidRPr="00502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701">
              <w:rPr>
                <w:rFonts w:ascii="Times New Roman" w:hAnsi="Times New Roman"/>
                <w:spacing w:val="-1"/>
                <w:sz w:val="24"/>
                <w:szCs w:val="24"/>
              </w:rPr>
              <w:t>изображения природных</w:t>
            </w:r>
            <w:r w:rsidRPr="00502701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502701">
              <w:rPr>
                <w:rFonts w:ascii="Times New Roman" w:hAnsi="Times New Roman"/>
                <w:spacing w:val="-1"/>
                <w:sz w:val="24"/>
                <w:szCs w:val="24"/>
              </w:rPr>
              <w:t>элементов</w:t>
            </w:r>
            <w:r w:rsidRPr="0050270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02701">
              <w:rPr>
                <w:rFonts w:ascii="Times New Roman" w:hAnsi="Times New Roman"/>
                <w:spacing w:val="-1"/>
                <w:sz w:val="24"/>
                <w:szCs w:val="24"/>
              </w:rPr>
              <w:t>среды</w:t>
            </w:r>
          </w:p>
          <w:p w14:paraId="63A48AB8" w14:textId="77777777" w:rsidR="00502701" w:rsidRPr="00502701" w:rsidRDefault="00502701" w:rsidP="0050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A6AA430" w14:textId="48ACA57B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2701" w14:paraId="4761932A" w14:textId="77777777" w:rsidTr="00502701">
        <w:tc>
          <w:tcPr>
            <w:tcW w:w="1002" w:type="dxa"/>
          </w:tcPr>
          <w:p w14:paraId="5F577DE5" w14:textId="4D297E62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" w:type="dxa"/>
          </w:tcPr>
          <w:p w14:paraId="10A713A7" w14:textId="1DFCCA22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7" w:type="dxa"/>
          </w:tcPr>
          <w:p w14:paraId="3A85A736" w14:textId="6DB33FE5" w:rsidR="00502701" w:rsidRPr="00502701" w:rsidRDefault="00502701" w:rsidP="0050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Флора дизайн и </w:t>
            </w:r>
            <w:proofErr w:type="spellStart"/>
            <w:r w:rsidRPr="005027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фитодизайн</w:t>
            </w:r>
            <w:proofErr w:type="spellEnd"/>
            <w:r w:rsidRPr="005027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жилой среды</w:t>
            </w:r>
          </w:p>
        </w:tc>
        <w:tc>
          <w:tcPr>
            <w:tcW w:w="1955" w:type="dxa"/>
          </w:tcPr>
          <w:p w14:paraId="346CA779" w14:textId="4A024376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2701" w14:paraId="480D2491" w14:textId="77777777" w:rsidTr="00502701">
        <w:tc>
          <w:tcPr>
            <w:tcW w:w="1002" w:type="dxa"/>
          </w:tcPr>
          <w:p w14:paraId="055793AB" w14:textId="252CEB6D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" w:type="dxa"/>
          </w:tcPr>
          <w:p w14:paraId="2CF93EB3" w14:textId="05E33C24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7" w:type="dxa"/>
          </w:tcPr>
          <w:p w14:paraId="0BC8BFB2" w14:textId="74A9B107" w:rsidR="00502701" w:rsidRPr="00502701" w:rsidRDefault="00502701" w:rsidP="0050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Пропорции. Симметрия и асимметрия. Масштабность</w:t>
            </w:r>
          </w:p>
        </w:tc>
        <w:tc>
          <w:tcPr>
            <w:tcW w:w="1955" w:type="dxa"/>
          </w:tcPr>
          <w:p w14:paraId="2F6EC876" w14:textId="4EB2DF9F" w:rsidR="00502701" w:rsidRPr="00502701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386EEE50" w14:textId="77777777" w:rsidR="00502701" w:rsidRPr="00502701" w:rsidRDefault="00502701" w:rsidP="00502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02701" w:rsidRPr="0050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F2"/>
    <w:rsid w:val="00502701"/>
    <w:rsid w:val="00B2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6780"/>
  <w15:chartTrackingRefBased/>
  <w15:docId w15:val="{DDF59064-2F6F-445A-858F-7DD4F152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7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2021-10-27T06:40:00Z</dcterms:created>
  <dcterms:modified xsi:type="dcterms:W3CDTF">2021-10-27T06:47:00Z</dcterms:modified>
</cp:coreProperties>
</file>